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34" w:rsidRDefault="00CA4B34" w:rsidP="00CA4B34">
      <w:pPr>
        <w:numPr>
          <w:ilvl w:val="0"/>
          <w:numId w:val="1"/>
        </w:numPr>
        <w:tabs>
          <w:tab w:val="left" w:pos="4536"/>
        </w:tabs>
        <w:spacing w:line="360" w:lineRule="auto"/>
        <w:ind w:right="5102"/>
        <w:jc w:val="both"/>
        <w:rPr>
          <w:rFonts w:ascii="Times New Roman" w:hAnsi="Times New Roman"/>
          <w:color w:val="000000"/>
        </w:rPr>
      </w:pPr>
    </w:p>
    <w:p w:rsidR="00CA4B34" w:rsidRPr="00DB5C48" w:rsidRDefault="00394B5A" w:rsidP="00CA4B34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АДМИНИСТРАЦИЯ</w:t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БЕРДЯУШСКОГО ГОРОДСКОГО ПОСЕЛЕНИЯ</w:t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САТКИНСКОГО МУНИЦИПАЛЬНОГО РАЙОНА</w:t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CA4B34" w:rsidRPr="00DB5C48" w:rsidRDefault="004F0871" w:rsidP="00CA4B34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7728" from="-33.75pt,16.8pt" to="476.25pt,16.8pt" o:allowincell="f" strokeweight="1pt"/>
        </w:pict>
      </w:r>
      <w:r w:rsidR="00082DC1">
        <w:rPr>
          <w:rFonts w:ascii="Times New Roman" w:hAnsi="Times New Roman"/>
          <w:b/>
          <w:sz w:val="28"/>
          <w:szCs w:val="28"/>
        </w:rPr>
        <w:t>ПОСТАНОВЛ</w:t>
      </w:r>
      <w:r w:rsidR="00CA4B34" w:rsidRPr="00DB5C48">
        <w:rPr>
          <w:rFonts w:ascii="Times New Roman" w:hAnsi="Times New Roman"/>
          <w:b/>
          <w:sz w:val="28"/>
          <w:szCs w:val="28"/>
        </w:rPr>
        <w:t>ЕНИЕ</w:t>
      </w:r>
    </w:p>
    <w:p w:rsidR="00CA4B34" w:rsidRDefault="00CA4B34" w:rsidP="00CA4B34">
      <w:pPr>
        <w:numPr>
          <w:ilvl w:val="0"/>
          <w:numId w:val="1"/>
        </w:numPr>
        <w:rPr>
          <w:rFonts w:ascii="Times New Roman" w:hAnsi="Times New Roman"/>
          <w:b/>
          <w:bCs/>
          <w:u w:val="single"/>
        </w:rPr>
      </w:pPr>
    </w:p>
    <w:p w:rsidR="00CA4B34" w:rsidRPr="00CA4B34" w:rsidRDefault="00CA4B34" w:rsidP="00CA4B34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CA4B34">
        <w:rPr>
          <w:rFonts w:ascii="Times New Roman" w:hAnsi="Times New Roman"/>
          <w:b/>
          <w:bCs/>
          <w:sz w:val="22"/>
          <w:szCs w:val="22"/>
          <w:u w:val="single"/>
        </w:rPr>
        <w:t>от</w:t>
      </w:r>
      <w:r w:rsidR="0022137E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="000B2732">
        <w:rPr>
          <w:rFonts w:ascii="Times New Roman" w:hAnsi="Times New Roman"/>
          <w:b/>
          <w:bCs/>
          <w:sz w:val="22"/>
          <w:szCs w:val="22"/>
          <w:u w:val="single"/>
        </w:rPr>
        <w:t xml:space="preserve"> 18 июля</w:t>
      </w:r>
      <w:r w:rsidR="00A971BA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="00D85630">
        <w:rPr>
          <w:rFonts w:ascii="Times New Roman" w:hAnsi="Times New Roman"/>
          <w:b/>
          <w:bCs/>
          <w:sz w:val="22"/>
          <w:szCs w:val="22"/>
          <w:u w:val="single"/>
        </w:rPr>
        <w:t xml:space="preserve"> 2019</w:t>
      </w:r>
      <w:r w:rsidR="0096718B">
        <w:rPr>
          <w:rFonts w:ascii="Times New Roman" w:hAnsi="Times New Roman"/>
          <w:b/>
          <w:bCs/>
          <w:sz w:val="22"/>
          <w:szCs w:val="22"/>
          <w:u w:val="single"/>
        </w:rPr>
        <w:t xml:space="preserve"> года  №</w:t>
      </w:r>
      <w:r w:rsidR="004D7321">
        <w:rPr>
          <w:rFonts w:ascii="Times New Roman" w:hAnsi="Times New Roman"/>
          <w:b/>
          <w:bCs/>
          <w:sz w:val="22"/>
          <w:szCs w:val="22"/>
          <w:u w:val="single"/>
        </w:rPr>
        <w:t>1</w:t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4D7321">
        <w:rPr>
          <w:rFonts w:ascii="Times New Roman" w:hAnsi="Times New Roman"/>
          <w:b/>
          <w:bCs/>
          <w:vanish/>
          <w:sz w:val="22"/>
          <w:szCs w:val="22"/>
          <w:u w:val="single"/>
        </w:rPr>
        <w:pgNum/>
      </w:r>
      <w:r w:rsidR="00010456">
        <w:rPr>
          <w:rFonts w:ascii="Times New Roman" w:hAnsi="Times New Roman"/>
          <w:b/>
          <w:bCs/>
          <w:sz w:val="22"/>
          <w:szCs w:val="22"/>
          <w:u w:val="single"/>
        </w:rPr>
        <w:t>19</w:t>
      </w:r>
      <w:r w:rsidR="004C1114">
        <w:rPr>
          <w:rFonts w:ascii="Times New Roman" w:hAnsi="Times New Roman"/>
          <w:b/>
          <w:bCs/>
          <w:sz w:val="22"/>
          <w:szCs w:val="22"/>
          <w:u w:val="single"/>
        </w:rPr>
        <w:t>-</w:t>
      </w:r>
      <w:r w:rsidR="00082DC1">
        <w:rPr>
          <w:rFonts w:ascii="Times New Roman" w:hAnsi="Times New Roman"/>
          <w:b/>
          <w:bCs/>
          <w:sz w:val="22"/>
          <w:szCs w:val="22"/>
          <w:u w:val="single"/>
        </w:rPr>
        <w:t>п</w:t>
      </w:r>
    </w:p>
    <w:p w:rsidR="00CA4B34" w:rsidRDefault="00CA4B34" w:rsidP="00CC0545">
      <w:pPr>
        <w:numPr>
          <w:ilvl w:val="0"/>
          <w:numId w:val="1"/>
        </w:numPr>
        <w:rPr>
          <w:rFonts w:ascii="Times New Roman" w:hAnsi="Times New Roman"/>
        </w:rPr>
      </w:pPr>
      <w:r w:rsidRPr="00DB5C48">
        <w:rPr>
          <w:rFonts w:ascii="Times New Roman" w:hAnsi="Times New Roman"/>
        </w:rPr>
        <w:t>п. Бердяуш</w:t>
      </w:r>
    </w:p>
    <w:p w:rsidR="00EA0827" w:rsidRPr="00CC0545" w:rsidRDefault="00EA0827" w:rsidP="00CC0545">
      <w:pPr>
        <w:numPr>
          <w:ilvl w:val="0"/>
          <w:numId w:val="1"/>
        </w:numPr>
        <w:rPr>
          <w:rFonts w:ascii="Times New Roman" w:hAnsi="Times New Roman"/>
        </w:rPr>
      </w:pPr>
    </w:p>
    <w:p w:rsidR="00082DC1" w:rsidRDefault="00F762CA" w:rsidP="000B2732">
      <w:pPr>
        <w:tabs>
          <w:tab w:val="left" w:pos="4536"/>
        </w:tabs>
        <w:ind w:right="5103"/>
        <w:rPr>
          <w:rFonts w:ascii="Times New Roman" w:hAnsi="Times New Roman"/>
          <w:sz w:val="22"/>
          <w:szCs w:val="22"/>
        </w:rPr>
      </w:pPr>
      <w:r w:rsidRPr="00880E6C">
        <w:rPr>
          <w:rFonts w:ascii="Times New Roman" w:hAnsi="Times New Roman"/>
          <w:sz w:val="22"/>
          <w:szCs w:val="22"/>
        </w:rPr>
        <w:t xml:space="preserve">Об </w:t>
      </w:r>
      <w:r w:rsidR="000B2732">
        <w:rPr>
          <w:rFonts w:ascii="Times New Roman" w:hAnsi="Times New Roman"/>
          <w:sz w:val="22"/>
          <w:szCs w:val="22"/>
        </w:rPr>
        <w:t>определении организации по обслуживанию и содержанию бесхозяйных тепловых сетей, расположенных на территории Бердяушского городского поселения</w:t>
      </w:r>
    </w:p>
    <w:p w:rsidR="008A389E" w:rsidRPr="00880E6C" w:rsidRDefault="008A389E" w:rsidP="000B2732">
      <w:pPr>
        <w:tabs>
          <w:tab w:val="left" w:pos="4536"/>
        </w:tabs>
        <w:ind w:right="5103"/>
        <w:rPr>
          <w:rFonts w:ascii="Times New Roman" w:hAnsi="Times New Roman" w:cs="Times New Roman"/>
          <w:bCs/>
          <w:sz w:val="22"/>
          <w:szCs w:val="22"/>
        </w:rPr>
      </w:pPr>
    </w:p>
    <w:p w:rsidR="00880E6C" w:rsidRPr="00CA4B34" w:rsidRDefault="00880E6C" w:rsidP="00745168">
      <w:pPr>
        <w:tabs>
          <w:tab w:val="left" w:pos="4536"/>
          <w:tab w:val="left" w:pos="9923"/>
        </w:tabs>
        <w:ind w:right="5103"/>
        <w:jc w:val="both"/>
        <w:rPr>
          <w:rFonts w:ascii="Times New Roman" w:hAnsi="Times New Roman"/>
          <w:sz w:val="22"/>
          <w:szCs w:val="22"/>
        </w:rPr>
      </w:pPr>
    </w:p>
    <w:p w:rsidR="00F762CA" w:rsidRDefault="00880E6C" w:rsidP="0031168D">
      <w:pPr>
        <w:tabs>
          <w:tab w:val="left" w:pos="9781"/>
        </w:tabs>
        <w:spacing w:line="360" w:lineRule="auto"/>
        <w:ind w:right="142" w:firstLine="709"/>
        <w:jc w:val="both"/>
        <w:rPr>
          <w:rFonts w:ascii="Times New Roman" w:hAnsi="Times New Roman" w:cs="Times New Roman"/>
          <w:sz w:val="24"/>
        </w:rPr>
      </w:pPr>
      <w:r w:rsidRPr="00880E6C">
        <w:rPr>
          <w:rFonts w:ascii="Times New Roman" w:hAnsi="Times New Roman" w:cs="Times New Roman"/>
          <w:sz w:val="24"/>
        </w:rPr>
        <w:t xml:space="preserve">В соответствии </w:t>
      </w:r>
      <w:r w:rsidR="008A389E">
        <w:rPr>
          <w:rFonts w:ascii="Times New Roman" w:hAnsi="Times New Roman" w:cs="Times New Roman"/>
          <w:sz w:val="24"/>
        </w:rPr>
        <w:t>со статьей 16  Федерального  закона</w:t>
      </w:r>
      <w:r w:rsidR="008A389E" w:rsidRPr="00880E6C">
        <w:rPr>
          <w:rFonts w:ascii="Times New Roman" w:hAnsi="Times New Roman" w:cs="Times New Roman"/>
          <w:sz w:val="24"/>
        </w:rPr>
        <w:t xml:space="preserve"> «</w:t>
      </w:r>
      <w:r w:rsidR="008A389E">
        <w:rPr>
          <w:rFonts w:ascii="Times New Roman" w:hAnsi="Times New Roman" w:cs="Times New Roman"/>
          <w:sz w:val="24"/>
        </w:rPr>
        <w:t xml:space="preserve">Об общих принципах организации органов местного самоуправления в Российской Федерации» от 06.10.2003 №131-ФЗ, </w:t>
      </w:r>
      <w:r w:rsidR="000B2732">
        <w:rPr>
          <w:rFonts w:ascii="Times New Roman" w:hAnsi="Times New Roman" w:cs="Times New Roman"/>
          <w:sz w:val="24"/>
        </w:rPr>
        <w:t xml:space="preserve"> частью 6 статьи 15</w:t>
      </w:r>
      <w:r w:rsidR="008A389E">
        <w:rPr>
          <w:rFonts w:ascii="Times New Roman" w:hAnsi="Times New Roman" w:cs="Times New Roman"/>
          <w:sz w:val="24"/>
        </w:rPr>
        <w:t xml:space="preserve">, </w:t>
      </w:r>
      <w:r w:rsidR="000B2732">
        <w:rPr>
          <w:rFonts w:ascii="Times New Roman" w:hAnsi="Times New Roman" w:cs="Times New Roman"/>
          <w:sz w:val="24"/>
        </w:rPr>
        <w:t xml:space="preserve"> </w:t>
      </w:r>
      <w:r w:rsidR="008A389E">
        <w:rPr>
          <w:rFonts w:ascii="Times New Roman" w:hAnsi="Times New Roman" w:cs="Times New Roman"/>
          <w:sz w:val="24"/>
        </w:rPr>
        <w:t xml:space="preserve">п.4 статьи 8  </w:t>
      </w:r>
      <w:r w:rsidR="000B2732">
        <w:rPr>
          <w:rFonts w:ascii="Times New Roman" w:hAnsi="Times New Roman" w:cs="Times New Roman"/>
          <w:sz w:val="24"/>
        </w:rPr>
        <w:t xml:space="preserve">Федерального закона от 27.07.2010 №190-ФЗ «О теплоснабжении», </w:t>
      </w:r>
      <w:r w:rsidRPr="00880E6C">
        <w:rPr>
          <w:rFonts w:ascii="Times New Roman" w:hAnsi="Times New Roman" w:cs="Times New Roman"/>
          <w:sz w:val="24"/>
        </w:rPr>
        <w:t xml:space="preserve">руководствуясь Уставом Бердяушского городского поселения, </w:t>
      </w:r>
      <w:r w:rsidR="00082DC1">
        <w:rPr>
          <w:rFonts w:ascii="Times New Roman" w:hAnsi="Times New Roman" w:cs="Times New Roman"/>
          <w:sz w:val="24"/>
        </w:rPr>
        <w:t>утвержденного Советом депутатов Берд</w:t>
      </w:r>
      <w:r w:rsidR="000B2732">
        <w:rPr>
          <w:rFonts w:ascii="Times New Roman" w:hAnsi="Times New Roman" w:cs="Times New Roman"/>
          <w:sz w:val="24"/>
        </w:rPr>
        <w:t xml:space="preserve">яушского городского поселения  </w:t>
      </w:r>
      <w:r w:rsidR="00082DC1">
        <w:rPr>
          <w:rFonts w:ascii="Times New Roman" w:hAnsi="Times New Roman" w:cs="Times New Roman"/>
          <w:sz w:val="24"/>
        </w:rPr>
        <w:t xml:space="preserve"> 26.08.2005 г. №12, </w:t>
      </w:r>
      <w:r w:rsidR="000B2732">
        <w:rPr>
          <w:rFonts w:ascii="Times New Roman" w:hAnsi="Times New Roman" w:cs="Times New Roman"/>
          <w:sz w:val="24"/>
        </w:rPr>
        <w:t>Схемой теплоснабжения Бердяушского городского поселения,</w:t>
      </w:r>
    </w:p>
    <w:p w:rsidR="000B2732" w:rsidRPr="0031168D" w:rsidRDefault="000B2732" w:rsidP="0031168D">
      <w:pPr>
        <w:tabs>
          <w:tab w:val="left" w:pos="9781"/>
        </w:tabs>
        <w:spacing w:line="360" w:lineRule="auto"/>
        <w:ind w:right="142" w:firstLine="709"/>
        <w:jc w:val="both"/>
        <w:rPr>
          <w:rFonts w:ascii="Times New Roman" w:hAnsi="Times New Roman" w:cs="Times New Roman"/>
          <w:sz w:val="24"/>
        </w:rPr>
      </w:pPr>
    </w:p>
    <w:p w:rsidR="00F762CA" w:rsidRDefault="00082DC1" w:rsidP="0031168D">
      <w:pPr>
        <w:pStyle w:val="31"/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="00CA4B34" w:rsidRPr="00CA4B34">
        <w:rPr>
          <w:b/>
          <w:sz w:val="24"/>
          <w:szCs w:val="24"/>
        </w:rPr>
        <w:t>:</w:t>
      </w:r>
    </w:p>
    <w:p w:rsidR="000B2732" w:rsidRPr="0031168D" w:rsidRDefault="000B2732" w:rsidP="0031168D">
      <w:pPr>
        <w:pStyle w:val="31"/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</w:p>
    <w:p w:rsidR="000B2732" w:rsidRDefault="000B2732" w:rsidP="00556830">
      <w:pPr>
        <w:pStyle w:val="af4"/>
        <w:spacing w:line="360" w:lineRule="auto"/>
        <w:ind w:left="0" w:right="140"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1. Определить единую теплоснабжающую организацию ООО «СтандартТепло» организацией для  содержания и обслуживания бесхозяйных тепловых сетей общей протяженностью 1788 м., расположенных по адресу: п.Жукатау, от бойлерной далее по ул.Наливной</w:t>
      </w:r>
      <w:r w:rsidR="00EA5BE7">
        <w:rPr>
          <w:rFonts w:ascii="Times New Roman" w:hAnsi="Times New Roman" w:cs="Times New Roman"/>
          <w:bCs/>
          <w:sz w:val="24"/>
        </w:rPr>
        <w:t>,</w:t>
      </w:r>
      <w:r>
        <w:rPr>
          <w:rFonts w:ascii="Times New Roman" w:hAnsi="Times New Roman" w:cs="Times New Roman"/>
          <w:bCs/>
          <w:sz w:val="24"/>
        </w:rPr>
        <w:t xml:space="preserve"> до признания на них права муниципальной собственности.</w:t>
      </w:r>
    </w:p>
    <w:p w:rsidR="0031168D" w:rsidRPr="00082DC1" w:rsidRDefault="0031168D" w:rsidP="00556830">
      <w:pPr>
        <w:pStyle w:val="af4"/>
        <w:spacing w:line="360" w:lineRule="auto"/>
        <w:ind w:left="0" w:right="140"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2. </w:t>
      </w:r>
      <w:r w:rsidR="00B309E1">
        <w:rPr>
          <w:rFonts w:ascii="Times New Roman" w:hAnsi="Times New Roman" w:cs="Times New Roman"/>
          <w:bCs/>
          <w:sz w:val="24"/>
        </w:rPr>
        <w:t>Рекомендовать ООО «СтандартТепло» включить затраты на содержание и обслуживание бесхозяйных тепловых сетей</w:t>
      </w:r>
      <w:r w:rsidR="008A389E">
        <w:rPr>
          <w:rFonts w:ascii="Times New Roman" w:hAnsi="Times New Roman" w:cs="Times New Roman"/>
          <w:bCs/>
          <w:sz w:val="24"/>
        </w:rPr>
        <w:t xml:space="preserve"> </w:t>
      </w:r>
      <w:r w:rsidR="00B309E1">
        <w:rPr>
          <w:rFonts w:ascii="Times New Roman" w:hAnsi="Times New Roman" w:cs="Times New Roman"/>
          <w:bCs/>
          <w:sz w:val="24"/>
        </w:rPr>
        <w:t>в тариф на следующий период регулирования.</w:t>
      </w:r>
    </w:p>
    <w:p w:rsidR="00F762CA" w:rsidRDefault="0031168D" w:rsidP="00556830">
      <w:pPr>
        <w:pStyle w:val="31"/>
        <w:tabs>
          <w:tab w:val="num" w:pos="0"/>
        </w:tabs>
        <w:spacing w:line="360" w:lineRule="auto"/>
        <w:ind w:right="14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07B39">
        <w:rPr>
          <w:sz w:val="24"/>
          <w:szCs w:val="24"/>
        </w:rPr>
        <w:t xml:space="preserve">. </w:t>
      </w:r>
      <w:r w:rsidR="00B8462D">
        <w:rPr>
          <w:sz w:val="24"/>
          <w:szCs w:val="24"/>
        </w:rPr>
        <w:t>Настоящее постановл</w:t>
      </w:r>
      <w:r w:rsidR="00F762CA">
        <w:rPr>
          <w:sz w:val="24"/>
          <w:szCs w:val="24"/>
        </w:rPr>
        <w:t>ение вступает в силу с момента его подписания.</w:t>
      </w:r>
    </w:p>
    <w:p w:rsidR="00F762CA" w:rsidRDefault="0031168D" w:rsidP="00556830">
      <w:pPr>
        <w:pStyle w:val="31"/>
        <w:tabs>
          <w:tab w:val="num" w:pos="0"/>
        </w:tabs>
        <w:spacing w:line="360" w:lineRule="auto"/>
        <w:ind w:right="14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07B39">
        <w:rPr>
          <w:sz w:val="24"/>
          <w:szCs w:val="24"/>
        </w:rPr>
        <w:t xml:space="preserve">. </w:t>
      </w:r>
      <w:r w:rsidR="00F762CA">
        <w:rPr>
          <w:sz w:val="24"/>
          <w:szCs w:val="24"/>
        </w:rPr>
        <w:t>Контроль за исполнен</w:t>
      </w:r>
      <w:r w:rsidR="00B8462D">
        <w:rPr>
          <w:sz w:val="24"/>
          <w:szCs w:val="24"/>
        </w:rPr>
        <w:t>ием настоящего постановл</w:t>
      </w:r>
      <w:r w:rsidR="00F762CA">
        <w:rPr>
          <w:sz w:val="24"/>
          <w:szCs w:val="24"/>
        </w:rPr>
        <w:t xml:space="preserve">ения </w:t>
      </w:r>
      <w:r w:rsidR="00B309E1">
        <w:rPr>
          <w:sz w:val="24"/>
          <w:szCs w:val="24"/>
        </w:rPr>
        <w:t>возложить на заместителя главы Голубова К.П.</w:t>
      </w:r>
    </w:p>
    <w:p w:rsidR="00F762CA" w:rsidRPr="00F762CA" w:rsidRDefault="00F762CA" w:rsidP="00F762CA">
      <w:pPr>
        <w:pStyle w:val="31"/>
        <w:spacing w:line="360" w:lineRule="auto"/>
        <w:ind w:left="709" w:firstLine="0"/>
        <w:jc w:val="both"/>
        <w:rPr>
          <w:sz w:val="24"/>
          <w:szCs w:val="24"/>
        </w:rPr>
      </w:pPr>
    </w:p>
    <w:p w:rsidR="0097357B" w:rsidRPr="00443F9A" w:rsidRDefault="0097357B" w:rsidP="0097357B">
      <w:pPr>
        <w:pStyle w:val="2"/>
        <w:shd w:val="clear" w:color="auto" w:fill="auto"/>
        <w:tabs>
          <w:tab w:val="left" w:pos="567"/>
        </w:tabs>
        <w:spacing w:after="0" w:line="240" w:lineRule="auto"/>
        <w:jc w:val="both"/>
      </w:pPr>
    </w:p>
    <w:p w:rsidR="005C720B" w:rsidRPr="00880E6C" w:rsidRDefault="00F762CA" w:rsidP="00880E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r w:rsidR="00B068C4" w:rsidRPr="00BE4E3F">
        <w:rPr>
          <w:rFonts w:ascii="Times New Roman" w:hAnsi="Times New Roman" w:cs="Times New Roman"/>
          <w:sz w:val="24"/>
        </w:rPr>
        <w:t xml:space="preserve"> Бердяушского городского поселения                </w:t>
      </w:r>
      <w:r w:rsidR="00B068C4">
        <w:rPr>
          <w:rFonts w:ascii="Times New Roman" w:hAnsi="Times New Roman" w:cs="Times New Roman"/>
          <w:sz w:val="24"/>
        </w:rPr>
        <w:t xml:space="preserve">        </w:t>
      </w:r>
      <w:r w:rsidR="004C4E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880E6C">
        <w:rPr>
          <w:rFonts w:ascii="Times New Roman" w:hAnsi="Times New Roman" w:cs="Times New Roman"/>
          <w:sz w:val="24"/>
        </w:rPr>
        <w:t xml:space="preserve">          </w:t>
      </w:r>
      <w:r w:rsidR="00E34767">
        <w:rPr>
          <w:rFonts w:ascii="Times New Roman" w:hAnsi="Times New Roman" w:cs="Times New Roman"/>
          <w:sz w:val="24"/>
        </w:rPr>
        <w:t xml:space="preserve">   </w:t>
      </w:r>
      <w:r w:rsidR="00880E6C">
        <w:rPr>
          <w:rFonts w:ascii="Times New Roman" w:hAnsi="Times New Roman" w:cs="Times New Roman"/>
          <w:sz w:val="24"/>
        </w:rPr>
        <w:t xml:space="preserve">  </w:t>
      </w:r>
      <w:r w:rsidR="00F07B39">
        <w:rPr>
          <w:rFonts w:ascii="Times New Roman" w:hAnsi="Times New Roman" w:cs="Times New Roman"/>
          <w:sz w:val="24"/>
        </w:rPr>
        <w:t xml:space="preserve">  </w:t>
      </w:r>
      <w:r w:rsidR="00880E6C">
        <w:rPr>
          <w:rFonts w:ascii="Times New Roman" w:hAnsi="Times New Roman" w:cs="Times New Roman"/>
          <w:sz w:val="24"/>
        </w:rPr>
        <w:t xml:space="preserve">     Салионова Н.В.</w:t>
      </w:r>
    </w:p>
    <w:p w:rsidR="00082DC1" w:rsidRDefault="00082DC1" w:rsidP="00F762CA">
      <w:pPr>
        <w:shd w:val="clear" w:color="auto" w:fill="FFFFFF"/>
        <w:jc w:val="right"/>
        <w:rPr>
          <w:rFonts w:ascii="Times New Roman" w:hAnsi="Times New Roman"/>
          <w:sz w:val="22"/>
          <w:szCs w:val="22"/>
        </w:rPr>
      </w:pPr>
    </w:p>
    <w:p w:rsidR="00082DC1" w:rsidRDefault="00082DC1" w:rsidP="00F762CA">
      <w:pPr>
        <w:shd w:val="clear" w:color="auto" w:fill="FFFFFF"/>
        <w:jc w:val="right"/>
        <w:rPr>
          <w:rFonts w:ascii="Times New Roman" w:hAnsi="Times New Roman"/>
          <w:sz w:val="22"/>
          <w:szCs w:val="22"/>
        </w:rPr>
      </w:pPr>
    </w:p>
    <w:p w:rsidR="00082DC1" w:rsidRDefault="00082DC1" w:rsidP="00F762CA">
      <w:pPr>
        <w:shd w:val="clear" w:color="auto" w:fill="FFFFFF"/>
        <w:jc w:val="right"/>
        <w:rPr>
          <w:rFonts w:ascii="Times New Roman" w:hAnsi="Times New Roman"/>
          <w:sz w:val="22"/>
          <w:szCs w:val="22"/>
        </w:rPr>
      </w:pPr>
    </w:p>
    <w:p w:rsidR="00082DC1" w:rsidRDefault="00082DC1" w:rsidP="00F762CA">
      <w:pPr>
        <w:shd w:val="clear" w:color="auto" w:fill="FFFFFF"/>
        <w:jc w:val="right"/>
        <w:rPr>
          <w:rFonts w:ascii="Times New Roman" w:hAnsi="Times New Roman"/>
          <w:sz w:val="22"/>
          <w:szCs w:val="22"/>
        </w:rPr>
      </w:pPr>
    </w:p>
    <w:p w:rsidR="00082DC1" w:rsidRDefault="00082DC1" w:rsidP="00F762CA">
      <w:pPr>
        <w:shd w:val="clear" w:color="auto" w:fill="FFFFFF"/>
        <w:jc w:val="right"/>
        <w:rPr>
          <w:rFonts w:ascii="Times New Roman" w:hAnsi="Times New Roman"/>
          <w:sz w:val="22"/>
          <w:szCs w:val="22"/>
        </w:rPr>
      </w:pPr>
    </w:p>
    <w:p w:rsidR="00082DC1" w:rsidRDefault="00082DC1" w:rsidP="00F762CA">
      <w:pPr>
        <w:shd w:val="clear" w:color="auto" w:fill="FFFFFF"/>
        <w:jc w:val="right"/>
        <w:rPr>
          <w:rFonts w:ascii="Times New Roman" w:hAnsi="Times New Roman"/>
          <w:sz w:val="22"/>
          <w:szCs w:val="22"/>
        </w:rPr>
      </w:pPr>
    </w:p>
    <w:p w:rsidR="00F762CA" w:rsidRDefault="00F762CA" w:rsidP="00F762CA">
      <w:pPr>
        <w:shd w:val="clear" w:color="auto" w:fill="FFFFFF"/>
        <w:spacing w:line="360" w:lineRule="auto"/>
        <w:rPr>
          <w:rFonts w:ascii="Times New Roman" w:hAnsi="Times New Roman"/>
          <w:sz w:val="22"/>
          <w:szCs w:val="22"/>
        </w:rPr>
      </w:pPr>
    </w:p>
    <w:p w:rsidR="00F762CA" w:rsidRDefault="00F762CA" w:rsidP="00F762CA">
      <w:pPr>
        <w:shd w:val="clear" w:color="auto" w:fill="FFFFFF"/>
        <w:spacing w:line="360" w:lineRule="auto"/>
        <w:rPr>
          <w:rFonts w:ascii="Times New Roman" w:hAnsi="Times New Roman"/>
          <w:sz w:val="22"/>
          <w:szCs w:val="22"/>
        </w:rPr>
      </w:pPr>
    </w:p>
    <w:p w:rsidR="00F762CA" w:rsidRDefault="00F762CA" w:rsidP="00C47761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F762CA" w:rsidRDefault="00F762CA" w:rsidP="00C47761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F762CA" w:rsidRDefault="00F762CA" w:rsidP="00C47761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F762CA" w:rsidRDefault="00F762CA" w:rsidP="00C47761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F762CA" w:rsidRDefault="00F762CA" w:rsidP="00C47761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F762CA" w:rsidRDefault="00F762CA" w:rsidP="00C47761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F762CA" w:rsidRDefault="00F762CA" w:rsidP="00C47761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F762CA" w:rsidRDefault="00F762CA" w:rsidP="00C47761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F762CA" w:rsidRDefault="00F762CA" w:rsidP="00C47761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F762CA" w:rsidRDefault="00F762CA" w:rsidP="00C47761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F762CA" w:rsidRDefault="00F762CA" w:rsidP="00C47761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F762CA" w:rsidRDefault="00F762CA" w:rsidP="00C47761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:rsidR="00B068C4" w:rsidRDefault="00B068C4" w:rsidP="00C47761">
      <w:pPr>
        <w:shd w:val="clear" w:color="auto" w:fill="FFFFFF"/>
        <w:rPr>
          <w:rFonts w:ascii="Times New Roman" w:hAnsi="Times New Roman"/>
          <w:sz w:val="22"/>
          <w:szCs w:val="22"/>
        </w:rPr>
      </w:pPr>
    </w:p>
    <w:sectPr w:rsidR="00B068C4" w:rsidSect="00082DC1">
      <w:pgSz w:w="11906" w:h="16838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724" w:rsidRDefault="000A5724" w:rsidP="00FE628A">
      <w:r>
        <w:separator/>
      </w:r>
    </w:p>
  </w:endnote>
  <w:endnote w:type="continuationSeparator" w:id="0">
    <w:p w:rsidR="000A5724" w:rsidRDefault="000A5724" w:rsidP="00FE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724" w:rsidRDefault="000A5724" w:rsidP="00FE628A">
      <w:r>
        <w:separator/>
      </w:r>
    </w:p>
  </w:footnote>
  <w:footnote w:type="continuationSeparator" w:id="0">
    <w:p w:rsidR="000A5724" w:rsidRDefault="000A5724" w:rsidP="00FE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F868AE"/>
    <w:multiLevelType w:val="hybridMultilevel"/>
    <w:tmpl w:val="083AF622"/>
    <w:lvl w:ilvl="0" w:tplc="5E4E6F4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F4400F"/>
    <w:multiLevelType w:val="hybridMultilevel"/>
    <w:tmpl w:val="692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7D52"/>
    <w:multiLevelType w:val="hybridMultilevel"/>
    <w:tmpl w:val="6B44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41DB"/>
    <w:multiLevelType w:val="hybridMultilevel"/>
    <w:tmpl w:val="06B0C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F30F0"/>
    <w:multiLevelType w:val="hybridMultilevel"/>
    <w:tmpl w:val="550E8D2A"/>
    <w:lvl w:ilvl="0" w:tplc="E7FA1F6E">
      <w:start w:val="1"/>
      <w:numFmt w:val="decimal"/>
      <w:lvlText w:val="%1."/>
      <w:lvlJc w:val="left"/>
      <w:pPr>
        <w:ind w:left="1069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770F1"/>
    <w:multiLevelType w:val="hybridMultilevel"/>
    <w:tmpl w:val="6854DFAA"/>
    <w:lvl w:ilvl="0" w:tplc="20328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D60DF4"/>
    <w:multiLevelType w:val="hybridMultilevel"/>
    <w:tmpl w:val="8EF4C890"/>
    <w:lvl w:ilvl="0" w:tplc="2D1840F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B1C60D6"/>
    <w:multiLevelType w:val="hybridMultilevel"/>
    <w:tmpl w:val="4E6015B2"/>
    <w:lvl w:ilvl="0" w:tplc="8B1C2D74">
      <w:start w:val="1"/>
      <w:numFmt w:val="decimal"/>
      <w:lvlText w:val="%1."/>
      <w:lvlJc w:val="left"/>
      <w:pPr>
        <w:ind w:left="1437" w:hanging="87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D71376"/>
    <w:multiLevelType w:val="hybridMultilevel"/>
    <w:tmpl w:val="8CB47B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4D34"/>
    <w:rsid w:val="00010456"/>
    <w:rsid w:val="00033A98"/>
    <w:rsid w:val="00036C4D"/>
    <w:rsid w:val="00041390"/>
    <w:rsid w:val="0004605D"/>
    <w:rsid w:val="0005067D"/>
    <w:rsid w:val="0006054B"/>
    <w:rsid w:val="0006340E"/>
    <w:rsid w:val="00080FFF"/>
    <w:rsid w:val="00082DC1"/>
    <w:rsid w:val="000A5724"/>
    <w:rsid w:val="000A606D"/>
    <w:rsid w:val="000B2732"/>
    <w:rsid w:val="000F32DC"/>
    <w:rsid w:val="00111F70"/>
    <w:rsid w:val="00123D95"/>
    <w:rsid w:val="001340D0"/>
    <w:rsid w:val="00134D34"/>
    <w:rsid w:val="00175630"/>
    <w:rsid w:val="00182A81"/>
    <w:rsid w:val="00190AB6"/>
    <w:rsid w:val="00193641"/>
    <w:rsid w:val="001B24B1"/>
    <w:rsid w:val="001B272F"/>
    <w:rsid w:val="001B2CA4"/>
    <w:rsid w:val="001C30C1"/>
    <w:rsid w:val="001D0A77"/>
    <w:rsid w:val="001D1AC2"/>
    <w:rsid w:val="0022137E"/>
    <w:rsid w:val="00262D6E"/>
    <w:rsid w:val="00264DE5"/>
    <w:rsid w:val="00276155"/>
    <w:rsid w:val="0028087E"/>
    <w:rsid w:val="0029264B"/>
    <w:rsid w:val="00292B71"/>
    <w:rsid w:val="002A4513"/>
    <w:rsid w:val="002B3878"/>
    <w:rsid w:val="002C5852"/>
    <w:rsid w:val="002F7EE8"/>
    <w:rsid w:val="00302B91"/>
    <w:rsid w:val="00305986"/>
    <w:rsid w:val="0030636B"/>
    <w:rsid w:val="00306DDB"/>
    <w:rsid w:val="0031168D"/>
    <w:rsid w:val="003340E6"/>
    <w:rsid w:val="00337A6C"/>
    <w:rsid w:val="00346CB8"/>
    <w:rsid w:val="00355577"/>
    <w:rsid w:val="00361FE1"/>
    <w:rsid w:val="00394B5A"/>
    <w:rsid w:val="00397C64"/>
    <w:rsid w:val="003B198E"/>
    <w:rsid w:val="003C7E5A"/>
    <w:rsid w:val="003F2BE7"/>
    <w:rsid w:val="00416114"/>
    <w:rsid w:val="00422573"/>
    <w:rsid w:val="00443F9A"/>
    <w:rsid w:val="00454FBC"/>
    <w:rsid w:val="00476613"/>
    <w:rsid w:val="0049035C"/>
    <w:rsid w:val="004B2938"/>
    <w:rsid w:val="004C1114"/>
    <w:rsid w:val="004C3C7C"/>
    <w:rsid w:val="004C4EBD"/>
    <w:rsid w:val="004D7321"/>
    <w:rsid w:val="004F0871"/>
    <w:rsid w:val="00530243"/>
    <w:rsid w:val="00535710"/>
    <w:rsid w:val="00556830"/>
    <w:rsid w:val="005709AF"/>
    <w:rsid w:val="005A10DA"/>
    <w:rsid w:val="005A4D03"/>
    <w:rsid w:val="005C720B"/>
    <w:rsid w:val="005C7982"/>
    <w:rsid w:val="005D72AE"/>
    <w:rsid w:val="005E7E76"/>
    <w:rsid w:val="005F3540"/>
    <w:rsid w:val="00603886"/>
    <w:rsid w:val="00633DC9"/>
    <w:rsid w:val="00666E84"/>
    <w:rsid w:val="00667387"/>
    <w:rsid w:val="006D7FAA"/>
    <w:rsid w:val="00700B9E"/>
    <w:rsid w:val="00745168"/>
    <w:rsid w:val="00746063"/>
    <w:rsid w:val="00756C26"/>
    <w:rsid w:val="00763952"/>
    <w:rsid w:val="0077030A"/>
    <w:rsid w:val="007949EE"/>
    <w:rsid w:val="007968AD"/>
    <w:rsid w:val="007A110F"/>
    <w:rsid w:val="007A6088"/>
    <w:rsid w:val="007B3ABF"/>
    <w:rsid w:val="007C7A72"/>
    <w:rsid w:val="007E419D"/>
    <w:rsid w:val="00832716"/>
    <w:rsid w:val="00835A37"/>
    <w:rsid w:val="00840579"/>
    <w:rsid w:val="00864DCC"/>
    <w:rsid w:val="008736F7"/>
    <w:rsid w:val="00880E6C"/>
    <w:rsid w:val="008A389E"/>
    <w:rsid w:val="008B0277"/>
    <w:rsid w:val="008B7D32"/>
    <w:rsid w:val="008D0E8A"/>
    <w:rsid w:val="008F3EC7"/>
    <w:rsid w:val="00901464"/>
    <w:rsid w:val="0090622F"/>
    <w:rsid w:val="00924EA0"/>
    <w:rsid w:val="009361B1"/>
    <w:rsid w:val="0096718B"/>
    <w:rsid w:val="0097357B"/>
    <w:rsid w:val="00981E9E"/>
    <w:rsid w:val="00982A58"/>
    <w:rsid w:val="00996C14"/>
    <w:rsid w:val="009C0680"/>
    <w:rsid w:val="009C43A3"/>
    <w:rsid w:val="009C6123"/>
    <w:rsid w:val="009D25BF"/>
    <w:rsid w:val="009D47E9"/>
    <w:rsid w:val="009E11B6"/>
    <w:rsid w:val="009E1E7C"/>
    <w:rsid w:val="009E7738"/>
    <w:rsid w:val="009F064B"/>
    <w:rsid w:val="00A2653E"/>
    <w:rsid w:val="00A56B5A"/>
    <w:rsid w:val="00A62DB2"/>
    <w:rsid w:val="00A633ED"/>
    <w:rsid w:val="00A73A97"/>
    <w:rsid w:val="00A77430"/>
    <w:rsid w:val="00A971BA"/>
    <w:rsid w:val="00AD0DAB"/>
    <w:rsid w:val="00B068C4"/>
    <w:rsid w:val="00B309E1"/>
    <w:rsid w:val="00B4572A"/>
    <w:rsid w:val="00B56925"/>
    <w:rsid w:val="00B6180E"/>
    <w:rsid w:val="00B70A47"/>
    <w:rsid w:val="00B77109"/>
    <w:rsid w:val="00B8462D"/>
    <w:rsid w:val="00BA560F"/>
    <w:rsid w:val="00BA61AF"/>
    <w:rsid w:val="00BB0FB4"/>
    <w:rsid w:val="00BF6837"/>
    <w:rsid w:val="00C41569"/>
    <w:rsid w:val="00C47761"/>
    <w:rsid w:val="00C73177"/>
    <w:rsid w:val="00C97EF0"/>
    <w:rsid w:val="00CA4B2A"/>
    <w:rsid w:val="00CA4B34"/>
    <w:rsid w:val="00CC0545"/>
    <w:rsid w:val="00D02A6B"/>
    <w:rsid w:val="00D46803"/>
    <w:rsid w:val="00D61826"/>
    <w:rsid w:val="00D64F46"/>
    <w:rsid w:val="00D85630"/>
    <w:rsid w:val="00D91BEB"/>
    <w:rsid w:val="00DB0D7A"/>
    <w:rsid w:val="00DC272E"/>
    <w:rsid w:val="00DF37A4"/>
    <w:rsid w:val="00E115AB"/>
    <w:rsid w:val="00E16002"/>
    <w:rsid w:val="00E34767"/>
    <w:rsid w:val="00E372D5"/>
    <w:rsid w:val="00E41607"/>
    <w:rsid w:val="00E5073B"/>
    <w:rsid w:val="00E63B45"/>
    <w:rsid w:val="00E81C56"/>
    <w:rsid w:val="00E92955"/>
    <w:rsid w:val="00EA0827"/>
    <w:rsid w:val="00EA2BA5"/>
    <w:rsid w:val="00EA5873"/>
    <w:rsid w:val="00EA5BE7"/>
    <w:rsid w:val="00EC260A"/>
    <w:rsid w:val="00EF4379"/>
    <w:rsid w:val="00EF7AA7"/>
    <w:rsid w:val="00F07B39"/>
    <w:rsid w:val="00F25CE1"/>
    <w:rsid w:val="00F4369A"/>
    <w:rsid w:val="00F666A2"/>
    <w:rsid w:val="00F704B0"/>
    <w:rsid w:val="00F762CA"/>
    <w:rsid w:val="00F95967"/>
    <w:rsid w:val="00FB4216"/>
    <w:rsid w:val="00FC3B43"/>
    <w:rsid w:val="00FC757C"/>
    <w:rsid w:val="00FC7D74"/>
    <w:rsid w:val="00FD5EEF"/>
    <w:rsid w:val="00FE628A"/>
    <w:rsid w:val="00FF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16"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5">
    <w:name w:val="heading 5"/>
    <w:basedOn w:val="a"/>
    <w:next w:val="a"/>
    <w:qFormat/>
    <w:rsid w:val="00832716"/>
    <w:pPr>
      <w:keepNext/>
      <w:pBdr>
        <w:bottom w:val="single" w:sz="8" w:space="6" w:color="000000"/>
      </w:pBdr>
      <w:tabs>
        <w:tab w:val="num" w:pos="1008"/>
      </w:tabs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716"/>
    <w:rPr>
      <w:color w:val="000080"/>
      <w:u w:val="single"/>
    </w:rPr>
  </w:style>
  <w:style w:type="character" w:customStyle="1" w:styleId="a4">
    <w:name w:val="Символ нумерации"/>
    <w:rsid w:val="00832716"/>
  </w:style>
  <w:style w:type="character" w:customStyle="1" w:styleId="a5">
    <w:name w:val="Маркеры списка"/>
    <w:rsid w:val="00832716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832716"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rsid w:val="00832716"/>
    <w:pPr>
      <w:spacing w:after="120"/>
    </w:pPr>
  </w:style>
  <w:style w:type="paragraph" w:styleId="a8">
    <w:name w:val="Title"/>
    <w:basedOn w:val="a6"/>
    <w:next w:val="a9"/>
    <w:qFormat/>
    <w:rsid w:val="00832716"/>
  </w:style>
  <w:style w:type="paragraph" w:styleId="a9">
    <w:name w:val="Subtitle"/>
    <w:basedOn w:val="a6"/>
    <w:next w:val="a7"/>
    <w:qFormat/>
    <w:rsid w:val="00832716"/>
    <w:pPr>
      <w:jc w:val="center"/>
    </w:pPr>
    <w:rPr>
      <w:i/>
      <w:iCs/>
    </w:rPr>
  </w:style>
  <w:style w:type="paragraph" w:styleId="aa">
    <w:name w:val="List"/>
    <w:basedOn w:val="a7"/>
    <w:rsid w:val="00832716"/>
  </w:style>
  <w:style w:type="paragraph" w:customStyle="1" w:styleId="1">
    <w:name w:val="Название1"/>
    <w:basedOn w:val="a"/>
    <w:rsid w:val="0083271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32716"/>
    <w:pPr>
      <w:suppressLineNumbers/>
    </w:pPr>
  </w:style>
  <w:style w:type="paragraph" w:customStyle="1" w:styleId="ab">
    <w:name w:val="Содержимое таблицы"/>
    <w:basedOn w:val="a"/>
    <w:rsid w:val="00832716"/>
    <w:pPr>
      <w:suppressLineNumbers/>
    </w:pPr>
  </w:style>
  <w:style w:type="paragraph" w:styleId="ac">
    <w:name w:val="No Spacing"/>
    <w:basedOn w:val="a"/>
    <w:link w:val="ad"/>
    <w:uiPriority w:val="1"/>
    <w:qFormat/>
    <w:rsid w:val="00134D34"/>
    <w:pPr>
      <w:widowControl/>
      <w:suppressAutoHyphens w:val="0"/>
    </w:pPr>
    <w:rPr>
      <w:rFonts w:ascii="Calibri" w:eastAsia="Calibri" w:hAnsi="Calibri" w:cs="Times New Roman"/>
      <w:kern w:val="0"/>
      <w:szCs w:val="20"/>
      <w:lang w:val="en-US" w:eastAsia="en-US" w:bidi="en-US"/>
    </w:rPr>
  </w:style>
  <w:style w:type="character" w:customStyle="1" w:styleId="ad">
    <w:name w:val="Без интервала Знак"/>
    <w:basedOn w:val="a0"/>
    <w:link w:val="ac"/>
    <w:uiPriority w:val="1"/>
    <w:rsid w:val="00134D34"/>
    <w:rPr>
      <w:rFonts w:ascii="Calibri" w:eastAsia="Calibri" w:hAnsi="Calibri"/>
      <w:lang w:val="en-US" w:eastAsia="en-US" w:bidi="en-US"/>
    </w:rPr>
  </w:style>
  <w:style w:type="table" w:styleId="ae">
    <w:name w:val="Table Grid"/>
    <w:basedOn w:val="a1"/>
    <w:uiPriority w:val="59"/>
    <w:rsid w:val="00134D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E628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E628A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af1">
    <w:name w:val="footer"/>
    <w:basedOn w:val="a"/>
    <w:link w:val="af2"/>
    <w:uiPriority w:val="99"/>
    <w:semiHidden/>
    <w:unhideWhenUsed/>
    <w:rsid w:val="00FE628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E628A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af3">
    <w:name w:val="Основной текст_"/>
    <w:link w:val="2"/>
    <w:rsid w:val="00CA4B3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3"/>
    <w:rsid w:val="00CA4B34"/>
    <w:pPr>
      <w:widowControl/>
      <w:shd w:val="clear" w:color="auto" w:fill="FFFFFF"/>
      <w:suppressAutoHyphens w:val="0"/>
      <w:spacing w:after="600" w:line="298" w:lineRule="exact"/>
      <w:jc w:val="center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31">
    <w:name w:val="Основной текст с отступом 31"/>
    <w:basedOn w:val="a"/>
    <w:rsid w:val="00CA4B34"/>
    <w:pPr>
      <w:ind w:firstLine="851"/>
    </w:pPr>
    <w:rPr>
      <w:rFonts w:ascii="Times New Roman" w:hAnsi="Times New Roman" w:cs="Times New Roman"/>
      <w:kern w:val="0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CA4B34"/>
    <w:pPr>
      <w:ind w:left="708"/>
    </w:pPr>
  </w:style>
  <w:style w:type="paragraph" w:styleId="af5">
    <w:name w:val="Normal (Web)"/>
    <w:basedOn w:val="a"/>
    <w:uiPriority w:val="99"/>
    <w:semiHidden/>
    <w:unhideWhenUsed/>
    <w:rsid w:val="009E1E7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03886"/>
    <w:rPr>
      <w:rFonts w:ascii="Tahoma" w:hAnsi="Tahoma"/>
      <w:sz w:val="16"/>
      <w:szCs w:val="14"/>
    </w:rPr>
  </w:style>
  <w:style w:type="character" w:customStyle="1" w:styleId="af7">
    <w:name w:val="Текст выноски Знак"/>
    <w:basedOn w:val="a0"/>
    <w:link w:val="af6"/>
    <w:uiPriority w:val="99"/>
    <w:semiHidden/>
    <w:rsid w:val="0060388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blk">
    <w:name w:val="blk"/>
    <w:basedOn w:val="a0"/>
    <w:rsid w:val="00337A6C"/>
  </w:style>
  <w:style w:type="character" w:customStyle="1" w:styleId="apple-converted-space">
    <w:name w:val="apple-converted-space"/>
    <w:basedOn w:val="a0"/>
    <w:rsid w:val="00936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ECFC3-F4C7-445B-A763-C8748D59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АдБердяуш02</cp:lastModifiedBy>
  <cp:revision>1</cp:revision>
  <cp:lastPrinted>2019-03-20T08:30:00Z</cp:lastPrinted>
  <dcterms:created xsi:type="dcterms:W3CDTF">2014-06-19T09:29:00Z</dcterms:created>
  <dcterms:modified xsi:type="dcterms:W3CDTF">2019-07-18T05:14:00Z</dcterms:modified>
</cp:coreProperties>
</file>